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F6" w:rsidRDefault="002713A1">
      <w:pPr>
        <w:pStyle w:val="Title"/>
      </w:pPr>
      <w:r>
        <w:t>Dream</w:t>
      </w:r>
      <w:r>
        <w:rPr>
          <w:spacing w:val="-13"/>
        </w:rPr>
        <w:t xml:space="preserve"> </w:t>
      </w:r>
      <w:r>
        <w:t>Theatre</w:t>
      </w:r>
      <w:r>
        <w:rPr>
          <w:spacing w:val="-11"/>
        </w:rPr>
        <w:t xml:space="preserve"> </w:t>
      </w:r>
      <w:r>
        <w:t>Slide</w:t>
      </w:r>
      <w:r>
        <w:rPr>
          <w:spacing w:val="-11"/>
        </w:rPr>
        <w:t xml:space="preserve"> </w:t>
      </w:r>
      <w:r>
        <w:t>Show</w:t>
      </w:r>
      <w:r>
        <w:rPr>
          <w:spacing w:val="-8"/>
        </w:rPr>
        <w:t xml:space="preserve"> </w:t>
      </w:r>
      <w:r>
        <w:t>Advertising</w:t>
      </w:r>
      <w:r>
        <w:rPr>
          <w:spacing w:val="-10"/>
        </w:rPr>
        <w:t xml:space="preserve"> </w:t>
      </w:r>
      <w:r>
        <w:rPr>
          <w:spacing w:val="-2"/>
        </w:rPr>
        <w:t>Contract</w:t>
      </w:r>
    </w:p>
    <w:p w:rsidR="00297DF6" w:rsidRDefault="002713A1">
      <w:pPr>
        <w:pStyle w:val="BodyText"/>
        <w:spacing w:before="257"/>
        <w:ind w:left="100" w:right="118"/>
        <w:jc w:val="both"/>
      </w:pPr>
      <w:r>
        <w:t>Customers will submit slides, subject to Dream Theatre approval. All customer-submitted slides are subject to alteration as deemed necessary by Dream Theatre. Changes will be approved by customer.</w:t>
      </w:r>
    </w:p>
    <w:p w:rsidR="00297DF6" w:rsidRDefault="00297DF6">
      <w:pPr>
        <w:pStyle w:val="BodyText"/>
        <w:spacing w:before="3"/>
        <w:rPr>
          <w:sz w:val="18"/>
        </w:rPr>
      </w:pPr>
    </w:p>
    <w:p w:rsidR="00297DF6" w:rsidRDefault="002713A1">
      <w:pPr>
        <w:pStyle w:val="BodyText"/>
        <w:ind w:left="100" w:right="119"/>
        <w:jc w:val="both"/>
      </w:pPr>
      <w:r>
        <w:t>Dream Theatre’s cost is based upon the guarantee that your slide will be shown twice a day, on most weekends, with the slide show starting thirty (30) minutes prior to show times, or as time allows between shows. Your slide will be seen for up to eight (8) seconds. There is no cost to you for any additional</w:t>
      </w:r>
      <w:r>
        <w:rPr>
          <w:spacing w:val="40"/>
        </w:rPr>
        <w:t xml:space="preserve"> </w:t>
      </w:r>
      <w:r>
        <w:t>shows and matinees the Theatre may choose to run.</w:t>
      </w:r>
    </w:p>
    <w:p w:rsidR="00297DF6" w:rsidRDefault="00297DF6">
      <w:pPr>
        <w:pStyle w:val="BodyText"/>
        <w:spacing w:before="10"/>
        <w:rPr>
          <w:sz w:val="18"/>
        </w:rPr>
      </w:pPr>
    </w:p>
    <w:p w:rsidR="00297DF6" w:rsidRDefault="002713A1">
      <w:pPr>
        <w:pStyle w:val="BodyText"/>
        <w:spacing w:before="1"/>
        <w:ind w:left="100" w:right="120"/>
        <w:jc w:val="both"/>
      </w:pPr>
      <w:r>
        <w:t xml:space="preserve">Dream Theatre cannot be held responsible for any incorrect information on slide after order is placed and approved, or any equipment failure. We will do our best to fix and/or replace any equipment in a timely </w:t>
      </w:r>
      <w:r>
        <w:rPr>
          <w:spacing w:val="-2"/>
        </w:rPr>
        <w:t>manner.</w:t>
      </w:r>
    </w:p>
    <w:p w:rsidR="00297DF6" w:rsidRDefault="00297DF6">
      <w:pPr>
        <w:pStyle w:val="BodyText"/>
        <w:spacing w:before="2"/>
        <w:rPr>
          <w:sz w:val="17"/>
        </w:rPr>
      </w:pPr>
    </w:p>
    <w:p w:rsidR="00297DF6" w:rsidRDefault="002713A1">
      <w:pPr>
        <w:pStyle w:val="Heading2"/>
      </w:pPr>
      <w:r>
        <w:t>Options</w:t>
      </w:r>
      <w:r>
        <w:rPr>
          <w:spacing w:val="-6"/>
        </w:rPr>
        <w:t xml:space="preserve"> </w:t>
      </w:r>
      <w:r>
        <w:t>for</w:t>
      </w:r>
      <w:r>
        <w:rPr>
          <w:spacing w:val="-6"/>
        </w:rPr>
        <w:t xml:space="preserve"> </w:t>
      </w:r>
      <w:r>
        <w:t>advertising</w:t>
      </w:r>
      <w:r>
        <w:rPr>
          <w:spacing w:val="-5"/>
        </w:rPr>
        <w:t xml:space="preserve"> </w:t>
      </w:r>
      <w:r>
        <w:t>are</w:t>
      </w:r>
      <w:r>
        <w:rPr>
          <w:spacing w:val="-6"/>
        </w:rPr>
        <w:t xml:space="preserve"> </w:t>
      </w:r>
      <w:r>
        <w:t>as</w:t>
      </w:r>
      <w:r>
        <w:rPr>
          <w:spacing w:val="-6"/>
        </w:rPr>
        <w:t xml:space="preserve"> </w:t>
      </w:r>
      <w:r>
        <w:rPr>
          <w:spacing w:val="-2"/>
        </w:rPr>
        <w:t>follows:</w:t>
      </w:r>
    </w:p>
    <w:p w:rsidR="00297DF6" w:rsidRDefault="00297DF6">
      <w:pPr>
        <w:pStyle w:val="BodyText"/>
        <w:spacing w:before="1"/>
        <w:rPr>
          <w:b/>
          <w:sz w:val="18"/>
        </w:rPr>
      </w:pPr>
    </w:p>
    <w:p w:rsidR="00297DF6" w:rsidRDefault="007A402D">
      <w:pPr>
        <w:pStyle w:val="BodyText"/>
        <w:spacing w:line="228" w:lineRule="exact"/>
        <w:ind w:left="460"/>
      </w:pPr>
      <w:r>
        <w:pict>
          <v:rect id="docshape1" o:spid="_x0000_s1032" style="position:absolute;left:0;text-align:left;margin-left:72.85pt;margin-top:4.7pt;width:13.2pt;height:12.55pt;z-index:15728640;mso-position-horizontal-relative:page" filled="f">
            <w10:wrap anchorx="page"/>
          </v:rect>
        </w:pict>
      </w:r>
      <w:r w:rsidR="002713A1">
        <w:t>1</w:t>
      </w:r>
      <w:r w:rsidR="002713A1">
        <w:rPr>
          <w:spacing w:val="-4"/>
        </w:rPr>
        <w:t xml:space="preserve"> </w:t>
      </w:r>
      <w:r w:rsidR="002713A1">
        <w:t>slide- yearly</w:t>
      </w:r>
      <w:r w:rsidR="002713A1">
        <w:rPr>
          <w:spacing w:val="-7"/>
        </w:rPr>
        <w:t xml:space="preserve"> </w:t>
      </w:r>
      <w:r w:rsidR="002713A1">
        <w:t>cost</w:t>
      </w:r>
      <w:r w:rsidR="002713A1">
        <w:rPr>
          <w:spacing w:val="-3"/>
        </w:rPr>
        <w:t xml:space="preserve"> </w:t>
      </w:r>
      <w:r w:rsidR="002713A1">
        <w:t>is</w:t>
      </w:r>
      <w:r w:rsidR="002713A1">
        <w:rPr>
          <w:spacing w:val="-3"/>
        </w:rPr>
        <w:t xml:space="preserve"> </w:t>
      </w:r>
      <w:r w:rsidR="002713A1">
        <w:t>$200</w:t>
      </w:r>
      <w:r w:rsidR="002713A1">
        <w:rPr>
          <w:spacing w:val="-2"/>
        </w:rPr>
        <w:t xml:space="preserve"> </w:t>
      </w:r>
      <w:r w:rsidR="002713A1">
        <w:t>with</w:t>
      </w:r>
      <w:r w:rsidR="002713A1">
        <w:rPr>
          <w:spacing w:val="-2"/>
        </w:rPr>
        <w:t xml:space="preserve"> </w:t>
      </w:r>
      <w:r w:rsidR="002713A1">
        <w:t>a</w:t>
      </w:r>
      <w:r w:rsidR="002713A1">
        <w:rPr>
          <w:spacing w:val="-4"/>
        </w:rPr>
        <w:t xml:space="preserve"> </w:t>
      </w:r>
      <w:r w:rsidR="002713A1">
        <w:t>minimum of</w:t>
      </w:r>
      <w:r w:rsidR="002713A1">
        <w:rPr>
          <w:spacing w:val="-2"/>
        </w:rPr>
        <w:t xml:space="preserve"> </w:t>
      </w:r>
      <w:r w:rsidR="002713A1">
        <w:t>one</w:t>
      </w:r>
      <w:r w:rsidR="002713A1">
        <w:rPr>
          <w:spacing w:val="-3"/>
        </w:rPr>
        <w:t xml:space="preserve"> </w:t>
      </w:r>
      <w:r w:rsidR="002713A1">
        <w:t>half</w:t>
      </w:r>
      <w:r w:rsidR="002713A1">
        <w:rPr>
          <w:spacing w:val="-2"/>
        </w:rPr>
        <w:t xml:space="preserve"> </w:t>
      </w:r>
      <w:r w:rsidR="002713A1">
        <w:t>(1/2)</w:t>
      </w:r>
      <w:r w:rsidR="002713A1">
        <w:rPr>
          <w:spacing w:val="-3"/>
        </w:rPr>
        <w:t xml:space="preserve"> </w:t>
      </w:r>
      <w:r w:rsidR="002713A1">
        <w:t>or</w:t>
      </w:r>
      <w:r w:rsidR="002713A1">
        <w:rPr>
          <w:spacing w:val="-3"/>
        </w:rPr>
        <w:t xml:space="preserve"> </w:t>
      </w:r>
      <w:r w:rsidR="002713A1">
        <w:t>six</w:t>
      </w:r>
      <w:r w:rsidR="002713A1">
        <w:rPr>
          <w:spacing w:val="-3"/>
        </w:rPr>
        <w:t xml:space="preserve"> </w:t>
      </w:r>
      <w:r w:rsidR="002713A1">
        <w:t>(6)</w:t>
      </w:r>
      <w:r w:rsidR="002713A1">
        <w:rPr>
          <w:spacing w:val="-2"/>
        </w:rPr>
        <w:t xml:space="preserve"> </w:t>
      </w:r>
      <w:r w:rsidR="002713A1">
        <w:t>months</w:t>
      </w:r>
      <w:r w:rsidR="002713A1">
        <w:rPr>
          <w:spacing w:val="-3"/>
        </w:rPr>
        <w:t xml:space="preserve"> </w:t>
      </w:r>
      <w:r w:rsidR="002713A1">
        <w:t>paid</w:t>
      </w:r>
      <w:r w:rsidR="002713A1">
        <w:rPr>
          <w:spacing w:val="-2"/>
        </w:rPr>
        <w:t xml:space="preserve"> </w:t>
      </w:r>
      <w:r w:rsidR="002713A1">
        <w:t>in</w:t>
      </w:r>
      <w:r w:rsidR="002713A1">
        <w:rPr>
          <w:spacing w:val="-4"/>
        </w:rPr>
        <w:t xml:space="preserve"> </w:t>
      </w:r>
      <w:r w:rsidR="002713A1">
        <w:t>advance</w:t>
      </w:r>
      <w:r w:rsidR="002713A1">
        <w:rPr>
          <w:spacing w:val="-4"/>
        </w:rPr>
        <w:t xml:space="preserve"> </w:t>
      </w:r>
      <w:r w:rsidR="002713A1">
        <w:rPr>
          <w:spacing w:val="-2"/>
        </w:rPr>
        <w:t>totaling</w:t>
      </w:r>
    </w:p>
    <w:p w:rsidR="00297DF6" w:rsidRDefault="002713A1">
      <w:pPr>
        <w:pStyle w:val="BodyText"/>
        <w:spacing w:line="228" w:lineRule="exact"/>
        <w:ind w:left="460"/>
      </w:pPr>
      <w:proofErr w:type="gramStart"/>
      <w:r>
        <w:t>$100.</w:t>
      </w:r>
      <w:proofErr w:type="gramEnd"/>
      <w:r>
        <w:rPr>
          <w:spacing w:val="-7"/>
        </w:rPr>
        <w:t xml:space="preserve"> </w:t>
      </w:r>
      <w:r>
        <w:t>This</w:t>
      </w:r>
      <w:r>
        <w:rPr>
          <w:spacing w:val="-6"/>
        </w:rPr>
        <w:t xml:space="preserve"> </w:t>
      </w:r>
      <w:r>
        <w:t>new</w:t>
      </w:r>
      <w:r>
        <w:rPr>
          <w:spacing w:val="-9"/>
        </w:rPr>
        <w:t xml:space="preserve"> </w:t>
      </w:r>
      <w:r>
        <w:t>fee</w:t>
      </w:r>
      <w:r>
        <w:rPr>
          <w:spacing w:val="-5"/>
        </w:rPr>
        <w:t xml:space="preserve"> </w:t>
      </w:r>
      <w:r>
        <w:t>includes</w:t>
      </w:r>
      <w:r>
        <w:rPr>
          <w:spacing w:val="-6"/>
        </w:rPr>
        <w:t xml:space="preserve"> </w:t>
      </w:r>
      <w:r>
        <w:t>any</w:t>
      </w:r>
      <w:r>
        <w:rPr>
          <w:spacing w:val="-8"/>
        </w:rPr>
        <w:t xml:space="preserve"> </w:t>
      </w:r>
      <w:r>
        <w:t>animations</w:t>
      </w:r>
      <w:r>
        <w:rPr>
          <w:spacing w:val="-6"/>
        </w:rPr>
        <w:t xml:space="preserve"> </w:t>
      </w:r>
      <w:r>
        <w:t>added</w:t>
      </w:r>
      <w:r>
        <w:rPr>
          <w:spacing w:val="-5"/>
        </w:rPr>
        <w:t xml:space="preserve"> </w:t>
      </w:r>
      <w:r>
        <w:t xml:space="preserve">to </w:t>
      </w:r>
      <w:r>
        <w:rPr>
          <w:spacing w:val="-2"/>
        </w:rPr>
        <w:t>slides</w:t>
      </w:r>
    </w:p>
    <w:p w:rsidR="00297DF6" w:rsidRDefault="00297DF6">
      <w:pPr>
        <w:pStyle w:val="BodyText"/>
        <w:spacing w:before="2"/>
        <w:rPr>
          <w:sz w:val="19"/>
        </w:rPr>
      </w:pPr>
    </w:p>
    <w:p w:rsidR="00297DF6" w:rsidRDefault="007A402D">
      <w:pPr>
        <w:pStyle w:val="BodyText"/>
        <w:ind w:left="460"/>
      </w:pPr>
      <w:r>
        <w:pict>
          <v:rect id="docshape2" o:spid="_x0000_s1031" style="position:absolute;left:0;text-align:left;margin-left:72.85pt;margin-top:2.95pt;width:13.2pt;height:12.55pt;z-index:15729152;mso-position-horizontal-relative:page" filled="f">
            <w10:wrap anchorx="page"/>
          </v:rect>
        </w:pict>
      </w:r>
      <w:r w:rsidR="002713A1">
        <w:t>2</w:t>
      </w:r>
      <w:r w:rsidR="002713A1">
        <w:rPr>
          <w:spacing w:val="30"/>
        </w:rPr>
        <w:t xml:space="preserve"> </w:t>
      </w:r>
      <w:r w:rsidR="002713A1">
        <w:t>slides-</w:t>
      </w:r>
      <w:r w:rsidR="002713A1">
        <w:rPr>
          <w:spacing w:val="33"/>
        </w:rPr>
        <w:t xml:space="preserve"> </w:t>
      </w:r>
      <w:r w:rsidR="002713A1">
        <w:t>yearly</w:t>
      </w:r>
      <w:r w:rsidR="002713A1">
        <w:rPr>
          <w:spacing w:val="26"/>
        </w:rPr>
        <w:t xml:space="preserve"> </w:t>
      </w:r>
      <w:r w:rsidR="002713A1">
        <w:t>cost</w:t>
      </w:r>
      <w:r w:rsidR="002713A1">
        <w:rPr>
          <w:spacing w:val="32"/>
        </w:rPr>
        <w:t xml:space="preserve"> </w:t>
      </w:r>
      <w:r w:rsidR="002713A1">
        <w:t>is</w:t>
      </w:r>
      <w:r w:rsidR="002713A1">
        <w:rPr>
          <w:spacing w:val="32"/>
        </w:rPr>
        <w:t xml:space="preserve"> </w:t>
      </w:r>
      <w:r w:rsidR="002713A1">
        <w:t>$275</w:t>
      </w:r>
      <w:r w:rsidR="002713A1">
        <w:rPr>
          <w:spacing w:val="33"/>
        </w:rPr>
        <w:t xml:space="preserve"> </w:t>
      </w:r>
      <w:r w:rsidR="002713A1">
        <w:t>with</w:t>
      </w:r>
      <w:r w:rsidR="002713A1">
        <w:rPr>
          <w:spacing w:val="32"/>
        </w:rPr>
        <w:t xml:space="preserve"> </w:t>
      </w:r>
      <w:r w:rsidR="002713A1">
        <w:t>a</w:t>
      </w:r>
      <w:r w:rsidR="002713A1">
        <w:rPr>
          <w:spacing w:val="30"/>
        </w:rPr>
        <w:t xml:space="preserve"> </w:t>
      </w:r>
      <w:r w:rsidR="002713A1">
        <w:t>minimum</w:t>
      </w:r>
      <w:r w:rsidR="002713A1">
        <w:rPr>
          <w:spacing w:val="34"/>
        </w:rPr>
        <w:t xml:space="preserve"> </w:t>
      </w:r>
      <w:r w:rsidR="002713A1">
        <w:t>of</w:t>
      </w:r>
      <w:r w:rsidR="002713A1">
        <w:rPr>
          <w:spacing w:val="32"/>
        </w:rPr>
        <w:t xml:space="preserve"> </w:t>
      </w:r>
      <w:r w:rsidR="002713A1">
        <w:t>one</w:t>
      </w:r>
      <w:r w:rsidR="002713A1">
        <w:rPr>
          <w:spacing w:val="30"/>
        </w:rPr>
        <w:t xml:space="preserve"> </w:t>
      </w:r>
      <w:r w:rsidR="002713A1">
        <w:t>half</w:t>
      </w:r>
      <w:r w:rsidR="002713A1">
        <w:rPr>
          <w:spacing w:val="32"/>
        </w:rPr>
        <w:t xml:space="preserve"> </w:t>
      </w:r>
      <w:r w:rsidR="002713A1">
        <w:t>(1/2)</w:t>
      </w:r>
      <w:r w:rsidR="002713A1">
        <w:rPr>
          <w:spacing w:val="33"/>
        </w:rPr>
        <w:t xml:space="preserve"> </w:t>
      </w:r>
      <w:r w:rsidR="002713A1">
        <w:t>or</w:t>
      </w:r>
      <w:r w:rsidR="002713A1">
        <w:rPr>
          <w:spacing w:val="30"/>
        </w:rPr>
        <w:t xml:space="preserve"> </w:t>
      </w:r>
      <w:r w:rsidR="002713A1">
        <w:t>six</w:t>
      </w:r>
      <w:r w:rsidR="002713A1">
        <w:rPr>
          <w:spacing w:val="31"/>
        </w:rPr>
        <w:t xml:space="preserve"> </w:t>
      </w:r>
      <w:r w:rsidR="002713A1">
        <w:t>(6)</w:t>
      </w:r>
      <w:r w:rsidR="002713A1">
        <w:rPr>
          <w:spacing w:val="30"/>
        </w:rPr>
        <w:t xml:space="preserve"> </w:t>
      </w:r>
      <w:r w:rsidR="002713A1">
        <w:t>months</w:t>
      </w:r>
      <w:r w:rsidR="002713A1">
        <w:rPr>
          <w:spacing w:val="30"/>
        </w:rPr>
        <w:t xml:space="preserve"> </w:t>
      </w:r>
      <w:r w:rsidR="002713A1">
        <w:t>paid</w:t>
      </w:r>
      <w:r w:rsidR="002713A1">
        <w:rPr>
          <w:spacing w:val="32"/>
        </w:rPr>
        <w:t xml:space="preserve"> </w:t>
      </w:r>
      <w:r w:rsidR="002713A1">
        <w:t>in</w:t>
      </w:r>
      <w:r w:rsidR="002713A1">
        <w:rPr>
          <w:spacing w:val="37"/>
        </w:rPr>
        <w:t xml:space="preserve"> </w:t>
      </w:r>
      <w:r w:rsidR="002713A1">
        <w:t>advance totaling $137.50. This new fee includes any animations added to slides</w:t>
      </w:r>
    </w:p>
    <w:p w:rsidR="00297DF6" w:rsidRDefault="00297DF6">
      <w:pPr>
        <w:pStyle w:val="BodyText"/>
        <w:spacing w:before="3"/>
        <w:rPr>
          <w:sz w:val="19"/>
        </w:rPr>
      </w:pPr>
    </w:p>
    <w:p w:rsidR="00297DF6" w:rsidRDefault="007A402D">
      <w:pPr>
        <w:pStyle w:val="BodyText"/>
        <w:spacing w:before="1"/>
        <w:ind w:left="460"/>
      </w:pPr>
      <w:r>
        <w:pict>
          <v:rect id="docshape3" o:spid="_x0000_s1030" style="position:absolute;left:0;text-align:left;margin-left:72.85pt;margin-top:4.45pt;width:13.2pt;height:12.55pt;z-index:15731712;mso-position-horizontal-relative:page" filled="f">
            <w10:wrap anchorx="page"/>
          </v:rect>
        </w:pict>
      </w:r>
      <w:r w:rsidR="002713A1">
        <w:t>3+</w:t>
      </w:r>
      <w:r w:rsidR="002713A1">
        <w:rPr>
          <w:spacing w:val="21"/>
        </w:rPr>
        <w:t xml:space="preserve"> </w:t>
      </w:r>
      <w:r w:rsidR="002713A1">
        <w:t>slides-</w:t>
      </w:r>
      <w:r w:rsidR="002713A1">
        <w:rPr>
          <w:spacing w:val="28"/>
        </w:rPr>
        <w:t xml:space="preserve"> </w:t>
      </w:r>
      <w:r w:rsidR="002713A1">
        <w:t>yearly</w:t>
      </w:r>
      <w:r w:rsidR="002713A1">
        <w:rPr>
          <w:spacing w:val="19"/>
        </w:rPr>
        <w:t xml:space="preserve"> </w:t>
      </w:r>
      <w:r w:rsidR="002713A1">
        <w:t>cost</w:t>
      </w:r>
      <w:r w:rsidR="002713A1">
        <w:rPr>
          <w:spacing w:val="24"/>
        </w:rPr>
        <w:t xml:space="preserve"> </w:t>
      </w:r>
      <w:r w:rsidR="002713A1">
        <w:t>is</w:t>
      </w:r>
      <w:r w:rsidR="002713A1">
        <w:rPr>
          <w:spacing w:val="23"/>
        </w:rPr>
        <w:t xml:space="preserve"> </w:t>
      </w:r>
      <w:r w:rsidR="002713A1">
        <w:t>$100</w:t>
      </w:r>
      <w:r w:rsidR="002713A1">
        <w:rPr>
          <w:spacing w:val="22"/>
        </w:rPr>
        <w:t xml:space="preserve"> </w:t>
      </w:r>
      <w:r w:rsidR="002713A1">
        <w:t>per</w:t>
      </w:r>
      <w:r w:rsidR="002713A1">
        <w:rPr>
          <w:spacing w:val="23"/>
        </w:rPr>
        <w:t xml:space="preserve"> </w:t>
      </w:r>
      <w:r w:rsidR="002713A1">
        <w:t>slide</w:t>
      </w:r>
      <w:r w:rsidR="002713A1">
        <w:rPr>
          <w:spacing w:val="24"/>
        </w:rPr>
        <w:t xml:space="preserve"> </w:t>
      </w:r>
      <w:r w:rsidR="002713A1">
        <w:t>with</w:t>
      </w:r>
      <w:r w:rsidR="002713A1">
        <w:rPr>
          <w:spacing w:val="24"/>
        </w:rPr>
        <w:t xml:space="preserve"> </w:t>
      </w:r>
      <w:r w:rsidR="002713A1">
        <w:t>a</w:t>
      </w:r>
      <w:r w:rsidR="002713A1">
        <w:rPr>
          <w:spacing w:val="22"/>
        </w:rPr>
        <w:t xml:space="preserve"> </w:t>
      </w:r>
      <w:r w:rsidR="002713A1">
        <w:t>minimum</w:t>
      </w:r>
      <w:r w:rsidR="002713A1">
        <w:rPr>
          <w:spacing w:val="26"/>
        </w:rPr>
        <w:t xml:space="preserve"> </w:t>
      </w:r>
      <w:r w:rsidR="002713A1">
        <w:t>of</w:t>
      </w:r>
      <w:r w:rsidR="002713A1">
        <w:rPr>
          <w:spacing w:val="24"/>
        </w:rPr>
        <w:t xml:space="preserve"> </w:t>
      </w:r>
      <w:r w:rsidR="002713A1">
        <w:t>one</w:t>
      </w:r>
      <w:r w:rsidR="002713A1">
        <w:rPr>
          <w:spacing w:val="22"/>
        </w:rPr>
        <w:t xml:space="preserve"> </w:t>
      </w:r>
      <w:r w:rsidR="002713A1">
        <w:t>half</w:t>
      </w:r>
      <w:r w:rsidR="002713A1">
        <w:rPr>
          <w:spacing w:val="24"/>
        </w:rPr>
        <w:t xml:space="preserve"> </w:t>
      </w:r>
      <w:r w:rsidR="002713A1">
        <w:t>(1/2)</w:t>
      </w:r>
      <w:r w:rsidR="002713A1">
        <w:rPr>
          <w:spacing w:val="23"/>
        </w:rPr>
        <w:t xml:space="preserve"> </w:t>
      </w:r>
      <w:r w:rsidR="002713A1">
        <w:t>or</w:t>
      </w:r>
      <w:r w:rsidR="002713A1">
        <w:rPr>
          <w:spacing w:val="30"/>
        </w:rPr>
        <w:t xml:space="preserve"> </w:t>
      </w:r>
      <w:r w:rsidR="002713A1">
        <w:t>six</w:t>
      </w:r>
      <w:r w:rsidR="002713A1">
        <w:rPr>
          <w:spacing w:val="23"/>
        </w:rPr>
        <w:t xml:space="preserve"> </w:t>
      </w:r>
      <w:r w:rsidR="002713A1">
        <w:t>(6)</w:t>
      </w:r>
      <w:r w:rsidR="002713A1">
        <w:rPr>
          <w:spacing w:val="20"/>
        </w:rPr>
        <w:t xml:space="preserve"> </w:t>
      </w:r>
      <w:r w:rsidR="002713A1">
        <w:t>months</w:t>
      </w:r>
      <w:r w:rsidR="002713A1">
        <w:rPr>
          <w:spacing w:val="23"/>
        </w:rPr>
        <w:t xml:space="preserve"> </w:t>
      </w:r>
      <w:r w:rsidR="002713A1">
        <w:t>paid</w:t>
      </w:r>
      <w:r w:rsidR="002713A1">
        <w:rPr>
          <w:spacing w:val="24"/>
        </w:rPr>
        <w:t xml:space="preserve"> </w:t>
      </w:r>
      <w:r w:rsidR="002713A1">
        <w:t xml:space="preserve">in </w:t>
      </w:r>
      <w:r w:rsidR="002713A1">
        <w:rPr>
          <w:spacing w:val="-2"/>
        </w:rPr>
        <w:t>advance.</w:t>
      </w:r>
    </w:p>
    <w:p w:rsidR="00297DF6" w:rsidRDefault="00297DF6">
      <w:pPr>
        <w:pStyle w:val="BodyText"/>
        <w:spacing w:before="3"/>
        <w:rPr>
          <w:sz w:val="19"/>
        </w:rPr>
      </w:pPr>
    </w:p>
    <w:p w:rsidR="00297DF6" w:rsidRDefault="007A402D">
      <w:pPr>
        <w:pStyle w:val="BodyText"/>
        <w:ind w:left="460"/>
      </w:pPr>
      <w:r>
        <w:pict>
          <v:rect id="docshape4" o:spid="_x0000_s1029" style="position:absolute;left:0;text-align:left;margin-left:72.85pt;margin-top:4.45pt;width:13.2pt;height:12.55pt;z-index:15729664;mso-position-horizontal-relative:page" filled="f">
            <w10:wrap anchorx="page"/>
          </v:rect>
        </w:pict>
      </w:r>
      <w:r w:rsidR="002713A1">
        <w:t>1</w:t>
      </w:r>
      <w:r w:rsidR="002713A1">
        <w:rPr>
          <w:spacing w:val="26"/>
        </w:rPr>
        <w:t xml:space="preserve"> </w:t>
      </w:r>
      <w:r w:rsidR="002713A1">
        <w:t>slide</w:t>
      </w:r>
      <w:r w:rsidR="002713A1">
        <w:rPr>
          <w:spacing w:val="29"/>
        </w:rPr>
        <w:t xml:space="preserve"> </w:t>
      </w:r>
      <w:r w:rsidR="002713A1">
        <w:t>with</w:t>
      </w:r>
      <w:r w:rsidR="002713A1">
        <w:rPr>
          <w:spacing w:val="26"/>
        </w:rPr>
        <w:t xml:space="preserve"> </w:t>
      </w:r>
      <w:r w:rsidR="002713A1">
        <w:t>video-</w:t>
      </w:r>
      <w:r w:rsidR="002713A1">
        <w:rPr>
          <w:spacing w:val="30"/>
        </w:rPr>
        <w:t xml:space="preserve"> </w:t>
      </w:r>
      <w:r w:rsidR="002713A1">
        <w:t>yearly</w:t>
      </w:r>
      <w:r w:rsidR="002713A1">
        <w:rPr>
          <w:spacing w:val="25"/>
        </w:rPr>
        <w:t xml:space="preserve"> </w:t>
      </w:r>
      <w:r w:rsidR="002713A1">
        <w:t>cost</w:t>
      </w:r>
      <w:r w:rsidR="002713A1">
        <w:rPr>
          <w:spacing w:val="28"/>
        </w:rPr>
        <w:t xml:space="preserve"> </w:t>
      </w:r>
      <w:r w:rsidR="002713A1">
        <w:t>is</w:t>
      </w:r>
      <w:r w:rsidR="002713A1">
        <w:rPr>
          <w:spacing w:val="28"/>
        </w:rPr>
        <w:t xml:space="preserve"> </w:t>
      </w:r>
      <w:r w:rsidR="002713A1">
        <w:t>$230</w:t>
      </w:r>
      <w:r w:rsidR="002713A1">
        <w:rPr>
          <w:spacing w:val="28"/>
        </w:rPr>
        <w:t xml:space="preserve"> </w:t>
      </w:r>
      <w:r w:rsidR="002713A1">
        <w:t>with</w:t>
      </w:r>
      <w:r w:rsidR="002713A1">
        <w:rPr>
          <w:spacing w:val="26"/>
        </w:rPr>
        <w:t xml:space="preserve"> </w:t>
      </w:r>
      <w:r w:rsidR="002713A1">
        <w:t>a</w:t>
      </w:r>
      <w:r w:rsidR="002713A1">
        <w:rPr>
          <w:spacing w:val="26"/>
        </w:rPr>
        <w:t xml:space="preserve"> </w:t>
      </w:r>
      <w:r w:rsidR="002713A1">
        <w:t>minimum</w:t>
      </w:r>
      <w:r w:rsidR="002713A1">
        <w:rPr>
          <w:spacing w:val="31"/>
        </w:rPr>
        <w:t xml:space="preserve"> </w:t>
      </w:r>
      <w:r w:rsidR="002713A1">
        <w:t>of</w:t>
      </w:r>
      <w:r w:rsidR="002713A1">
        <w:rPr>
          <w:spacing w:val="29"/>
        </w:rPr>
        <w:t xml:space="preserve"> </w:t>
      </w:r>
      <w:r w:rsidR="002713A1">
        <w:t>one</w:t>
      </w:r>
      <w:r w:rsidR="002713A1">
        <w:rPr>
          <w:spacing w:val="26"/>
        </w:rPr>
        <w:t xml:space="preserve"> </w:t>
      </w:r>
      <w:r w:rsidR="002713A1">
        <w:t>half</w:t>
      </w:r>
      <w:r w:rsidR="002713A1">
        <w:rPr>
          <w:spacing w:val="29"/>
        </w:rPr>
        <w:t xml:space="preserve"> </w:t>
      </w:r>
      <w:r w:rsidR="002713A1">
        <w:t>(1/2)</w:t>
      </w:r>
      <w:r w:rsidR="002713A1">
        <w:rPr>
          <w:spacing w:val="27"/>
        </w:rPr>
        <w:t xml:space="preserve"> </w:t>
      </w:r>
      <w:r w:rsidR="002713A1">
        <w:t>or</w:t>
      </w:r>
      <w:r w:rsidR="002713A1">
        <w:rPr>
          <w:spacing w:val="27"/>
        </w:rPr>
        <w:t xml:space="preserve"> </w:t>
      </w:r>
      <w:r w:rsidR="002713A1">
        <w:t>six</w:t>
      </w:r>
      <w:r w:rsidR="002713A1">
        <w:rPr>
          <w:spacing w:val="28"/>
        </w:rPr>
        <w:t xml:space="preserve"> </w:t>
      </w:r>
      <w:r w:rsidR="002713A1">
        <w:t>(6)</w:t>
      </w:r>
      <w:r w:rsidR="002713A1">
        <w:rPr>
          <w:spacing w:val="25"/>
        </w:rPr>
        <w:t xml:space="preserve"> </w:t>
      </w:r>
      <w:r w:rsidR="002713A1">
        <w:t>months</w:t>
      </w:r>
      <w:r w:rsidR="002713A1">
        <w:rPr>
          <w:spacing w:val="27"/>
        </w:rPr>
        <w:t xml:space="preserve"> </w:t>
      </w:r>
      <w:r w:rsidR="002713A1">
        <w:t>paid</w:t>
      </w:r>
      <w:r w:rsidR="002713A1">
        <w:rPr>
          <w:spacing w:val="26"/>
        </w:rPr>
        <w:t xml:space="preserve"> </w:t>
      </w:r>
      <w:r w:rsidR="002713A1">
        <w:t xml:space="preserve">in advance totaling $115. Fifteen (15) second </w:t>
      </w:r>
      <w:proofErr w:type="gramStart"/>
      <w:r w:rsidR="002713A1">
        <w:t>limit</w:t>
      </w:r>
      <w:proofErr w:type="gramEnd"/>
      <w:r w:rsidR="002713A1">
        <w:t>.</w:t>
      </w:r>
    </w:p>
    <w:p w:rsidR="00297DF6" w:rsidRDefault="00297DF6">
      <w:pPr>
        <w:pStyle w:val="BodyText"/>
        <w:spacing w:before="9"/>
        <w:rPr>
          <w:sz w:val="21"/>
        </w:rPr>
      </w:pPr>
    </w:p>
    <w:p w:rsidR="00297DF6" w:rsidRDefault="007A402D">
      <w:pPr>
        <w:pStyle w:val="BodyText"/>
        <w:ind w:left="460"/>
      </w:pPr>
      <w:r>
        <w:pict>
          <v:rect id="docshape5" o:spid="_x0000_s1028" style="position:absolute;left:0;text-align:left;margin-left:72.85pt;margin-top:3pt;width:13.2pt;height:12.55pt;z-index:15730176;mso-position-horizontal-relative:page" filled="f">
            <w10:wrap anchorx="page"/>
          </v:rect>
        </w:pict>
      </w:r>
      <w:r w:rsidR="002713A1">
        <w:t>Non-profit</w:t>
      </w:r>
      <w:r w:rsidR="002713A1">
        <w:rPr>
          <w:spacing w:val="15"/>
        </w:rPr>
        <w:t xml:space="preserve"> </w:t>
      </w:r>
      <w:r w:rsidR="002713A1">
        <w:t>advertising-</w:t>
      </w:r>
      <w:r w:rsidR="002713A1">
        <w:rPr>
          <w:spacing w:val="16"/>
        </w:rPr>
        <w:t xml:space="preserve"> </w:t>
      </w:r>
      <w:r w:rsidR="002713A1">
        <w:t>4</w:t>
      </w:r>
      <w:r w:rsidR="002713A1">
        <w:rPr>
          <w:spacing w:val="15"/>
        </w:rPr>
        <w:t xml:space="preserve"> </w:t>
      </w:r>
      <w:r w:rsidR="002713A1">
        <w:t>week</w:t>
      </w:r>
      <w:r w:rsidR="002713A1">
        <w:rPr>
          <w:spacing w:val="18"/>
        </w:rPr>
        <w:t xml:space="preserve"> </w:t>
      </w:r>
      <w:r w:rsidR="002713A1">
        <w:t>cost</w:t>
      </w:r>
      <w:r w:rsidR="002713A1">
        <w:rPr>
          <w:spacing w:val="15"/>
        </w:rPr>
        <w:t xml:space="preserve"> </w:t>
      </w:r>
      <w:r w:rsidR="002713A1">
        <w:t>is $25</w:t>
      </w:r>
      <w:r w:rsidR="002713A1">
        <w:rPr>
          <w:spacing w:val="15"/>
        </w:rPr>
        <w:t xml:space="preserve"> </w:t>
      </w:r>
      <w:r w:rsidR="002713A1">
        <w:t>for</w:t>
      </w:r>
      <w:r w:rsidR="002713A1">
        <w:rPr>
          <w:spacing w:val="16"/>
        </w:rPr>
        <w:t xml:space="preserve"> </w:t>
      </w:r>
      <w:r w:rsidR="002713A1">
        <w:t>1</w:t>
      </w:r>
      <w:r w:rsidR="002713A1">
        <w:rPr>
          <w:spacing w:val="15"/>
        </w:rPr>
        <w:t xml:space="preserve"> </w:t>
      </w:r>
      <w:r w:rsidR="002713A1">
        <w:t>slide and</w:t>
      </w:r>
      <w:r w:rsidR="002713A1">
        <w:rPr>
          <w:spacing w:val="15"/>
        </w:rPr>
        <w:t xml:space="preserve"> </w:t>
      </w:r>
      <w:r w:rsidR="002713A1">
        <w:t>needs</w:t>
      </w:r>
      <w:r w:rsidR="002713A1">
        <w:rPr>
          <w:spacing w:val="16"/>
        </w:rPr>
        <w:t xml:space="preserve"> </w:t>
      </w:r>
      <w:r w:rsidR="002713A1">
        <w:t>to</w:t>
      </w:r>
      <w:r w:rsidR="002713A1">
        <w:rPr>
          <w:spacing w:val="15"/>
        </w:rPr>
        <w:t xml:space="preserve"> </w:t>
      </w:r>
      <w:r w:rsidR="002713A1">
        <w:t>be</w:t>
      </w:r>
      <w:r w:rsidR="002713A1">
        <w:rPr>
          <w:spacing w:val="20"/>
        </w:rPr>
        <w:t xml:space="preserve"> </w:t>
      </w:r>
      <w:r w:rsidR="002713A1">
        <w:t>paid</w:t>
      </w:r>
      <w:r w:rsidR="002713A1">
        <w:rPr>
          <w:spacing w:val="15"/>
        </w:rPr>
        <w:t xml:space="preserve"> </w:t>
      </w:r>
      <w:r w:rsidR="002713A1">
        <w:t>at</w:t>
      </w:r>
      <w:r w:rsidR="002713A1">
        <w:rPr>
          <w:spacing w:val="15"/>
        </w:rPr>
        <w:t xml:space="preserve"> </w:t>
      </w:r>
      <w:r w:rsidR="002713A1">
        <w:t>least</w:t>
      </w:r>
      <w:r w:rsidR="002713A1">
        <w:rPr>
          <w:spacing w:val="15"/>
        </w:rPr>
        <w:t xml:space="preserve"> </w:t>
      </w:r>
      <w:r w:rsidR="002713A1">
        <w:t>one</w:t>
      </w:r>
      <w:r w:rsidR="002713A1">
        <w:rPr>
          <w:spacing w:val="15"/>
        </w:rPr>
        <w:t xml:space="preserve"> </w:t>
      </w:r>
      <w:r w:rsidR="002713A1">
        <w:t>(1)</w:t>
      </w:r>
      <w:r w:rsidR="002713A1">
        <w:rPr>
          <w:spacing w:val="16"/>
        </w:rPr>
        <w:t xml:space="preserve"> </w:t>
      </w:r>
      <w:r w:rsidR="002713A1">
        <w:t>week</w:t>
      </w:r>
      <w:r w:rsidR="002713A1">
        <w:rPr>
          <w:spacing w:val="18"/>
        </w:rPr>
        <w:t xml:space="preserve"> </w:t>
      </w:r>
      <w:r w:rsidR="002713A1">
        <w:t xml:space="preserve">in </w:t>
      </w:r>
      <w:r w:rsidR="002713A1">
        <w:rPr>
          <w:spacing w:val="-2"/>
        </w:rPr>
        <w:t>advance.</w:t>
      </w:r>
    </w:p>
    <w:p w:rsidR="00297DF6" w:rsidRDefault="00297DF6">
      <w:pPr>
        <w:pStyle w:val="BodyText"/>
        <w:spacing w:before="6"/>
        <w:rPr>
          <w:sz w:val="21"/>
        </w:rPr>
      </w:pPr>
    </w:p>
    <w:p w:rsidR="00297DF6" w:rsidRDefault="007A402D">
      <w:pPr>
        <w:pStyle w:val="BodyText"/>
        <w:spacing w:before="1"/>
        <w:ind w:left="460"/>
      </w:pPr>
      <w:r>
        <w:pict>
          <v:rect id="docshape6" o:spid="_x0000_s1027" style="position:absolute;left:0;text-align:left;margin-left:72.85pt;margin-top:4.5pt;width:13.2pt;height:12.55pt;z-index:15730688;mso-position-horizontal-relative:page" filled="f">
            <w10:wrap anchorx="page"/>
          </v:rect>
        </w:pict>
      </w:r>
      <w:r w:rsidR="002713A1">
        <w:t>Monthly</w:t>
      </w:r>
      <w:r w:rsidR="002713A1">
        <w:rPr>
          <w:spacing w:val="22"/>
        </w:rPr>
        <w:t xml:space="preserve"> </w:t>
      </w:r>
      <w:r w:rsidR="002713A1">
        <w:t>advertising-</w:t>
      </w:r>
      <w:r w:rsidR="002713A1">
        <w:rPr>
          <w:spacing w:val="26"/>
        </w:rPr>
        <w:t xml:space="preserve"> </w:t>
      </w:r>
      <w:r w:rsidR="002713A1">
        <w:t>4</w:t>
      </w:r>
      <w:r w:rsidR="002713A1">
        <w:rPr>
          <w:spacing w:val="25"/>
        </w:rPr>
        <w:t xml:space="preserve"> </w:t>
      </w:r>
      <w:r w:rsidR="002713A1">
        <w:t>week</w:t>
      </w:r>
      <w:r w:rsidR="002713A1">
        <w:rPr>
          <w:spacing w:val="26"/>
        </w:rPr>
        <w:t xml:space="preserve"> </w:t>
      </w:r>
      <w:r w:rsidR="002713A1">
        <w:t>cost</w:t>
      </w:r>
      <w:r w:rsidR="002713A1">
        <w:rPr>
          <w:spacing w:val="23"/>
        </w:rPr>
        <w:t xml:space="preserve"> </w:t>
      </w:r>
      <w:r w:rsidR="002713A1">
        <w:t>is</w:t>
      </w:r>
      <w:r w:rsidR="002713A1">
        <w:rPr>
          <w:spacing w:val="24"/>
        </w:rPr>
        <w:t xml:space="preserve"> </w:t>
      </w:r>
      <w:r w:rsidR="002713A1">
        <w:t>$85</w:t>
      </w:r>
      <w:r w:rsidR="002713A1">
        <w:rPr>
          <w:spacing w:val="25"/>
        </w:rPr>
        <w:t xml:space="preserve"> </w:t>
      </w:r>
      <w:r w:rsidR="002713A1">
        <w:t>for</w:t>
      </w:r>
      <w:r w:rsidR="002713A1">
        <w:rPr>
          <w:spacing w:val="24"/>
        </w:rPr>
        <w:t xml:space="preserve"> </w:t>
      </w:r>
      <w:r w:rsidR="002713A1">
        <w:t>1</w:t>
      </w:r>
      <w:r w:rsidR="002713A1">
        <w:rPr>
          <w:spacing w:val="23"/>
        </w:rPr>
        <w:t xml:space="preserve"> </w:t>
      </w:r>
      <w:r w:rsidR="002713A1">
        <w:t>slide</w:t>
      </w:r>
      <w:r w:rsidR="002713A1">
        <w:rPr>
          <w:spacing w:val="30"/>
        </w:rPr>
        <w:t xml:space="preserve"> </w:t>
      </w:r>
      <w:r w:rsidR="002713A1">
        <w:t>and</w:t>
      </w:r>
      <w:r w:rsidR="002713A1">
        <w:rPr>
          <w:spacing w:val="25"/>
        </w:rPr>
        <w:t xml:space="preserve"> </w:t>
      </w:r>
      <w:r w:rsidR="002713A1">
        <w:t>needs</w:t>
      </w:r>
      <w:r w:rsidR="002713A1">
        <w:rPr>
          <w:spacing w:val="24"/>
        </w:rPr>
        <w:t xml:space="preserve"> </w:t>
      </w:r>
      <w:r w:rsidR="002713A1">
        <w:t>to</w:t>
      </w:r>
      <w:r w:rsidR="002713A1">
        <w:rPr>
          <w:spacing w:val="25"/>
        </w:rPr>
        <w:t xml:space="preserve"> </w:t>
      </w:r>
      <w:r w:rsidR="002713A1">
        <w:t>be</w:t>
      </w:r>
      <w:r w:rsidR="002713A1">
        <w:rPr>
          <w:spacing w:val="23"/>
        </w:rPr>
        <w:t xml:space="preserve"> </w:t>
      </w:r>
      <w:r w:rsidR="002713A1">
        <w:t>paid</w:t>
      </w:r>
      <w:r w:rsidR="002713A1">
        <w:rPr>
          <w:spacing w:val="25"/>
        </w:rPr>
        <w:t xml:space="preserve"> </w:t>
      </w:r>
      <w:r w:rsidR="002713A1">
        <w:t>at</w:t>
      </w:r>
      <w:r w:rsidR="002713A1">
        <w:rPr>
          <w:spacing w:val="25"/>
        </w:rPr>
        <w:t xml:space="preserve"> </w:t>
      </w:r>
      <w:r w:rsidR="002713A1">
        <w:t>least</w:t>
      </w:r>
      <w:r w:rsidR="002713A1">
        <w:rPr>
          <w:spacing w:val="23"/>
        </w:rPr>
        <w:t xml:space="preserve"> </w:t>
      </w:r>
      <w:r w:rsidR="002713A1">
        <w:t>one</w:t>
      </w:r>
      <w:r w:rsidR="002713A1">
        <w:rPr>
          <w:spacing w:val="23"/>
        </w:rPr>
        <w:t xml:space="preserve"> </w:t>
      </w:r>
      <w:r w:rsidR="002713A1">
        <w:t>(1)</w:t>
      </w:r>
      <w:r w:rsidR="002713A1">
        <w:rPr>
          <w:spacing w:val="28"/>
        </w:rPr>
        <w:t xml:space="preserve"> </w:t>
      </w:r>
      <w:r w:rsidR="002713A1">
        <w:t>week</w:t>
      </w:r>
      <w:r w:rsidR="002713A1">
        <w:rPr>
          <w:spacing w:val="31"/>
        </w:rPr>
        <w:t xml:space="preserve"> </w:t>
      </w:r>
      <w:r w:rsidR="002713A1">
        <w:t xml:space="preserve">in </w:t>
      </w:r>
      <w:r w:rsidR="002713A1">
        <w:rPr>
          <w:spacing w:val="-2"/>
        </w:rPr>
        <w:t>advance.</w:t>
      </w:r>
    </w:p>
    <w:p w:rsidR="00297DF6" w:rsidRDefault="00297DF6">
      <w:pPr>
        <w:pStyle w:val="BodyText"/>
        <w:spacing w:before="8"/>
        <w:rPr>
          <w:sz w:val="21"/>
        </w:rPr>
      </w:pPr>
    </w:p>
    <w:p w:rsidR="00297DF6" w:rsidRDefault="007A402D">
      <w:pPr>
        <w:pStyle w:val="BodyText"/>
        <w:spacing w:before="1"/>
        <w:ind w:left="486" w:hanging="3"/>
      </w:pPr>
      <w:r>
        <w:pict>
          <v:rect id="docshape7" o:spid="_x0000_s1026" style="position:absolute;left:0;text-align:left;margin-left:72.85pt;margin-top:1.65pt;width:13.2pt;height:12.55pt;z-index:15731200;mso-position-horizontal-relative:page" filled="f">
            <w10:wrap anchorx="page"/>
          </v:rect>
        </w:pict>
      </w:r>
      <w:r w:rsidR="002713A1">
        <w:t>Weekend</w:t>
      </w:r>
      <w:r w:rsidR="002713A1">
        <w:rPr>
          <w:spacing w:val="-3"/>
        </w:rPr>
        <w:t xml:space="preserve"> </w:t>
      </w:r>
      <w:r w:rsidR="002713A1">
        <w:t>advertising</w:t>
      </w:r>
      <w:r w:rsidR="002713A1">
        <w:rPr>
          <w:spacing w:val="-3"/>
        </w:rPr>
        <w:t xml:space="preserve"> </w:t>
      </w:r>
      <w:r w:rsidR="002713A1">
        <w:t>- 4-day</w:t>
      </w:r>
      <w:r w:rsidR="002713A1">
        <w:rPr>
          <w:spacing w:val="-6"/>
        </w:rPr>
        <w:t xml:space="preserve"> </w:t>
      </w:r>
      <w:r w:rsidR="002713A1">
        <w:t>cost</w:t>
      </w:r>
      <w:r w:rsidR="002713A1">
        <w:rPr>
          <w:spacing w:val="-3"/>
        </w:rPr>
        <w:t xml:space="preserve"> </w:t>
      </w:r>
      <w:r w:rsidR="002713A1">
        <w:t>is</w:t>
      </w:r>
      <w:r w:rsidR="002713A1">
        <w:rPr>
          <w:spacing w:val="-2"/>
        </w:rPr>
        <w:t xml:space="preserve"> </w:t>
      </w:r>
      <w:r w:rsidR="002713A1">
        <w:t>$25</w:t>
      </w:r>
      <w:r w:rsidR="002713A1">
        <w:rPr>
          <w:spacing w:val="-3"/>
        </w:rPr>
        <w:t xml:space="preserve"> </w:t>
      </w:r>
      <w:r w:rsidR="002713A1">
        <w:t>for</w:t>
      </w:r>
      <w:r w:rsidR="002713A1">
        <w:rPr>
          <w:spacing w:val="-3"/>
        </w:rPr>
        <w:t xml:space="preserve"> </w:t>
      </w:r>
      <w:r w:rsidR="002713A1">
        <w:t>1</w:t>
      </w:r>
      <w:r w:rsidR="002713A1">
        <w:rPr>
          <w:spacing w:val="-3"/>
        </w:rPr>
        <w:t xml:space="preserve"> </w:t>
      </w:r>
      <w:r w:rsidR="002713A1">
        <w:t>slide and</w:t>
      </w:r>
      <w:r w:rsidR="002713A1">
        <w:rPr>
          <w:spacing w:val="-1"/>
        </w:rPr>
        <w:t xml:space="preserve"> </w:t>
      </w:r>
      <w:r w:rsidR="002713A1">
        <w:t>needs</w:t>
      </w:r>
      <w:r w:rsidR="002713A1">
        <w:rPr>
          <w:spacing w:val="-2"/>
        </w:rPr>
        <w:t xml:space="preserve"> </w:t>
      </w:r>
      <w:r w:rsidR="002713A1">
        <w:t>to</w:t>
      </w:r>
      <w:r w:rsidR="002713A1">
        <w:rPr>
          <w:spacing w:val="-1"/>
        </w:rPr>
        <w:t xml:space="preserve"> </w:t>
      </w:r>
      <w:r w:rsidR="002713A1">
        <w:t>be</w:t>
      </w:r>
      <w:r w:rsidR="002713A1">
        <w:rPr>
          <w:spacing w:val="-4"/>
        </w:rPr>
        <w:t xml:space="preserve"> </w:t>
      </w:r>
      <w:r w:rsidR="002713A1">
        <w:t>paid</w:t>
      </w:r>
      <w:r w:rsidR="002713A1">
        <w:rPr>
          <w:spacing w:val="-3"/>
        </w:rPr>
        <w:t xml:space="preserve"> </w:t>
      </w:r>
      <w:r w:rsidR="002713A1">
        <w:t>at</w:t>
      </w:r>
      <w:r w:rsidR="002713A1">
        <w:rPr>
          <w:spacing w:val="-1"/>
        </w:rPr>
        <w:t xml:space="preserve"> </w:t>
      </w:r>
      <w:r w:rsidR="002713A1">
        <w:t>least</w:t>
      </w:r>
      <w:r w:rsidR="002713A1">
        <w:rPr>
          <w:spacing w:val="-3"/>
        </w:rPr>
        <w:t xml:space="preserve"> </w:t>
      </w:r>
      <w:r w:rsidR="002713A1">
        <w:t>one</w:t>
      </w:r>
      <w:r w:rsidR="002713A1">
        <w:rPr>
          <w:spacing w:val="-1"/>
        </w:rPr>
        <w:t xml:space="preserve"> </w:t>
      </w:r>
      <w:r w:rsidR="002713A1">
        <w:t>(1) week in advance.</w:t>
      </w:r>
      <w:r w:rsidR="002713A1">
        <w:rPr>
          <w:spacing w:val="40"/>
        </w:rPr>
        <w:t xml:space="preserve"> </w:t>
      </w:r>
      <w:r w:rsidR="002713A1">
        <w:t>One week notice is required.</w:t>
      </w:r>
    </w:p>
    <w:p w:rsidR="00297DF6" w:rsidRDefault="00297DF6">
      <w:pPr>
        <w:pStyle w:val="BodyText"/>
        <w:spacing w:before="5"/>
        <w:rPr>
          <w:sz w:val="19"/>
        </w:rPr>
      </w:pPr>
    </w:p>
    <w:p w:rsidR="00297DF6" w:rsidRDefault="002713A1">
      <w:pPr>
        <w:pStyle w:val="Heading2"/>
        <w:ind w:right="122"/>
      </w:pPr>
      <w:r>
        <w:t>Upon acceptance of this Agreement you have the option to cancel after the first six (6) months with thirty (30) days written notice. The remaining balance will be payable thirty (30) days prior to the end of the six (6) month. Prepaid advertising is non-refundable</w:t>
      </w:r>
    </w:p>
    <w:p w:rsidR="00297DF6" w:rsidRDefault="00297DF6">
      <w:pPr>
        <w:pStyle w:val="BodyText"/>
        <w:spacing w:before="3"/>
        <w:rPr>
          <w:b/>
          <w:sz w:val="18"/>
        </w:rPr>
      </w:pPr>
    </w:p>
    <w:p w:rsidR="00297DF6" w:rsidRDefault="002713A1">
      <w:pPr>
        <w:pStyle w:val="BodyText"/>
        <w:ind w:left="100" w:right="131"/>
        <w:jc w:val="both"/>
      </w:pPr>
      <w:r>
        <w:t>Thank you for purchasing advertising on our slide show program. We will make every effort to help your business succeed.</w:t>
      </w:r>
    </w:p>
    <w:p w:rsidR="00297DF6" w:rsidRDefault="00297DF6">
      <w:pPr>
        <w:pStyle w:val="BodyText"/>
        <w:spacing w:before="7"/>
        <w:rPr>
          <w:sz w:val="17"/>
        </w:rPr>
      </w:pPr>
    </w:p>
    <w:p w:rsidR="00297DF6" w:rsidRDefault="002713A1">
      <w:pPr>
        <w:pStyle w:val="BodyText"/>
        <w:spacing w:line="229" w:lineRule="exact"/>
        <w:ind w:left="100"/>
        <w:jc w:val="both"/>
      </w:pPr>
      <w:r>
        <w:t>Please</w:t>
      </w:r>
      <w:r>
        <w:rPr>
          <w:spacing w:val="-8"/>
        </w:rPr>
        <w:t xml:space="preserve"> </w:t>
      </w:r>
      <w:r>
        <w:t>circle</w:t>
      </w:r>
      <w:r>
        <w:rPr>
          <w:spacing w:val="-3"/>
        </w:rPr>
        <w:t xml:space="preserve"> </w:t>
      </w:r>
      <w:r>
        <w:t>your</w:t>
      </w:r>
      <w:r>
        <w:rPr>
          <w:spacing w:val="-7"/>
        </w:rPr>
        <w:t xml:space="preserve"> </w:t>
      </w:r>
      <w:r>
        <w:t>starting</w:t>
      </w:r>
      <w:r>
        <w:rPr>
          <w:spacing w:val="-6"/>
        </w:rPr>
        <w:t xml:space="preserve"> </w:t>
      </w:r>
      <w:r>
        <w:t>month</w:t>
      </w:r>
      <w:r>
        <w:rPr>
          <w:spacing w:val="-7"/>
        </w:rPr>
        <w:t xml:space="preserve"> </w:t>
      </w:r>
      <w:r>
        <w:rPr>
          <w:spacing w:val="-2"/>
        </w:rPr>
        <w:t>preference(s):</w:t>
      </w:r>
    </w:p>
    <w:p w:rsidR="00297DF6" w:rsidRDefault="002713A1">
      <w:pPr>
        <w:pStyle w:val="Heading2"/>
        <w:spacing w:line="229" w:lineRule="exact"/>
      </w:pPr>
      <w:r>
        <w:t>JAN</w:t>
      </w:r>
      <w:r>
        <w:rPr>
          <w:spacing w:val="64"/>
          <w:w w:val="150"/>
        </w:rPr>
        <w:t xml:space="preserve">  </w:t>
      </w:r>
      <w:r>
        <w:t>FEB</w:t>
      </w:r>
      <w:r>
        <w:rPr>
          <w:spacing w:val="75"/>
          <w:w w:val="150"/>
        </w:rPr>
        <w:t xml:space="preserve">  </w:t>
      </w:r>
      <w:r>
        <w:t>MAR</w:t>
      </w:r>
      <w:r>
        <w:rPr>
          <w:spacing w:val="75"/>
        </w:rPr>
        <w:t xml:space="preserve">  </w:t>
      </w:r>
      <w:r>
        <w:t>APR</w:t>
      </w:r>
      <w:r>
        <w:rPr>
          <w:spacing w:val="64"/>
          <w:w w:val="150"/>
        </w:rPr>
        <w:t xml:space="preserve">  </w:t>
      </w:r>
      <w:r>
        <w:t>MAY</w:t>
      </w:r>
      <w:r>
        <w:rPr>
          <w:spacing w:val="53"/>
          <w:w w:val="150"/>
        </w:rPr>
        <w:t xml:space="preserve">  </w:t>
      </w:r>
      <w:r>
        <w:t>JUN</w:t>
      </w:r>
      <w:r>
        <w:rPr>
          <w:spacing w:val="74"/>
          <w:w w:val="150"/>
        </w:rPr>
        <w:t xml:space="preserve">  </w:t>
      </w:r>
      <w:r>
        <w:t>JUL</w:t>
      </w:r>
      <w:r>
        <w:rPr>
          <w:spacing w:val="57"/>
        </w:rPr>
        <w:t xml:space="preserve">   </w:t>
      </w:r>
      <w:r>
        <w:t>AUG</w:t>
      </w:r>
      <w:r>
        <w:rPr>
          <w:spacing w:val="54"/>
          <w:w w:val="150"/>
        </w:rPr>
        <w:t xml:space="preserve">  </w:t>
      </w:r>
      <w:r>
        <w:t>SEP</w:t>
      </w:r>
      <w:r>
        <w:rPr>
          <w:spacing w:val="74"/>
          <w:w w:val="150"/>
        </w:rPr>
        <w:t xml:space="preserve">  </w:t>
      </w:r>
      <w:r>
        <w:t>OCT</w:t>
      </w:r>
      <w:r>
        <w:rPr>
          <w:spacing w:val="63"/>
          <w:w w:val="150"/>
        </w:rPr>
        <w:t xml:space="preserve">  </w:t>
      </w:r>
      <w:r>
        <w:t>NOV</w:t>
      </w:r>
      <w:r>
        <w:rPr>
          <w:spacing w:val="58"/>
          <w:w w:val="150"/>
        </w:rPr>
        <w:t xml:space="preserve">  </w:t>
      </w:r>
      <w:r>
        <w:rPr>
          <w:spacing w:val="-5"/>
        </w:rPr>
        <w:t>DEC</w:t>
      </w:r>
    </w:p>
    <w:p w:rsidR="00297DF6" w:rsidRDefault="00297DF6">
      <w:pPr>
        <w:pStyle w:val="BodyText"/>
        <w:spacing w:before="10"/>
        <w:rPr>
          <w:b/>
          <w:sz w:val="11"/>
        </w:rPr>
      </w:pPr>
    </w:p>
    <w:p w:rsidR="00297DF6" w:rsidRDefault="00297DF6">
      <w:pPr>
        <w:rPr>
          <w:sz w:val="11"/>
        </w:rPr>
        <w:sectPr w:rsidR="00297DF6">
          <w:type w:val="continuous"/>
          <w:pgSz w:w="12240" w:h="15840"/>
          <w:pgMar w:top="1360" w:right="1320" w:bottom="280" w:left="1340" w:header="720" w:footer="720" w:gutter="0"/>
          <w:cols w:space="720"/>
        </w:sectPr>
      </w:pPr>
    </w:p>
    <w:p w:rsidR="00297DF6" w:rsidRDefault="002713A1">
      <w:pPr>
        <w:spacing w:before="93"/>
        <w:ind w:left="100"/>
        <w:rPr>
          <w:b/>
          <w:sz w:val="20"/>
        </w:rPr>
      </w:pPr>
      <w:r>
        <w:rPr>
          <w:b/>
          <w:color w:val="FF0000"/>
          <w:sz w:val="20"/>
        </w:rPr>
        <w:lastRenderedPageBreak/>
        <w:t>SIGNATURE</w:t>
      </w:r>
      <w:r>
        <w:rPr>
          <w:b/>
          <w:color w:val="FF0000"/>
          <w:spacing w:val="-11"/>
          <w:sz w:val="20"/>
        </w:rPr>
        <w:t xml:space="preserve"> </w:t>
      </w:r>
      <w:r>
        <w:rPr>
          <w:b/>
          <w:color w:val="FF0000"/>
          <w:sz w:val="20"/>
        </w:rPr>
        <w:t>INDICATES</w:t>
      </w:r>
      <w:r>
        <w:rPr>
          <w:b/>
          <w:color w:val="FF0000"/>
          <w:spacing w:val="-9"/>
          <w:sz w:val="20"/>
        </w:rPr>
        <w:t xml:space="preserve"> </w:t>
      </w:r>
      <w:r>
        <w:rPr>
          <w:b/>
          <w:color w:val="FF0000"/>
          <w:sz w:val="20"/>
        </w:rPr>
        <w:t>AGREEMENT</w:t>
      </w:r>
      <w:r>
        <w:rPr>
          <w:b/>
          <w:color w:val="FF0000"/>
          <w:spacing w:val="-9"/>
          <w:sz w:val="20"/>
        </w:rPr>
        <w:t xml:space="preserve"> </w:t>
      </w:r>
      <w:r>
        <w:rPr>
          <w:b/>
          <w:color w:val="FF0000"/>
          <w:sz w:val="20"/>
        </w:rPr>
        <w:t>OF</w:t>
      </w:r>
      <w:r>
        <w:rPr>
          <w:b/>
          <w:color w:val="FF0000"/>
          <w:spacing w:val="-10"/>
          <w:sz w:val="20"/>
        </w:rPr>
        <w:t xml:space="preserve"> </w:t>
      </w:r>
      <w:r>
        <w:rPr>
          <w:b/>
          <w:color w:val="FF0000"/>
          <w:sz w:val="20"/>
        </w:rPr>
        <w:t>CONTRACT</w:t>
      </w:r>
      <w:r>
        <w:rPr>
          <w:b/>
          <w:color w:val="FF0000"/>
          <w:spacing w:val="-8"/>
          <w:sz w:val="20"/>
        </w:rPr>
        <w:t xml:space="preserve"> </w:t>
      </w:r>
      <w:r>
        <w:rPr>
          <w:b/>
          <w:color w:val="FF0000"/>
          <w:spacing w:val="-2"/>
          <w:sz w:val="20"/>
        </w:rPr>
        <w:t>TERMS.</w:t>
      </w:r>
    </w:p>
    <w:p w:rsidR="00297DF6" w:rsidRDefault="00297DF6">
      <w:pPr>
        <w:pStyle w:val="BodyText"/>
        <w:rPr>
          <w:b/>
          <w:sz w:val="18"/>
        </w:rPr>
      </w:pPr>
    </w:p>
    <w:p w:rsidR="00297DF6" w:rsidRDefault="002713A1">
      <w:pPr>
        <w:pStyle w:val="Heading1"/>
        <w:tabs>
          <w:tab w:val="left" w:pos="2966"/>
          <w:tab w:val="left" w:pos="6788"/>
        </w:tabs>
        <w:spacing w:line="434" w:lineRule="auto"/>
      </w:pPr>
      <w:r>
        <w:t>Customer Signature</w:t>
      </w:r>
      <w:r>
        <w:rPr>
          <w:spacing w:val="40"/>
        </w:rPr>
        <w:t xml:space="preserve"> </w:t>
      </w:r>
      <w:r>
        <w:rPr>
          <w:u w:val="single"/>
        </w:rPr>
        <w:tab/>
      </w:r>
      <w:r>
        <w:rPr>
          <w:u w:val="single"/>
        </w:rPr>
        <w:tab/>
      </w:r>
      <w:r>
        <w:t xml:space="preserve"> Dream</w:t>
      </w:r>
      <w:r>
        <w:rPr>
          <w:spacing w:val="-3"/>
        </w:rPr>
        <w:t xml:space="preserve"> </w:t>
      </w:r>
      <w:r>
        <w:t>Theatre</w:t>
      </w:r>
      <w:r>
        <w:rPr>
          <w:spacing w:val="-4"/>
        </w:rPr>
        <w:t xml:space="preserve"> </w:t>
      </w:r>
      <w:r>
        <w:rPr>
          <w:spacing w:val="-2"/>
        </w:rPr>
        <w:t>Signature</w:t>
      </w:r>
      <w:r>
        <w:tab/>
      </w:r>
      <w:r>
        <w:rPr>
          <w:u w:val="single"/>
        </w:rPr>
        <w:tab/>
        <w:t xml:space="preserve"> </w:t>
      </w:r>
    </w:p>
    <w:p w:rsidR="00297DF6" w:rsidRDefault="002713A1">
      <w:pPr>
        <w:rPr>
          <w:b/>
          <w:sz w:val="24"/>
        </w:rPr>
      </w:pPr>
      <w:r>
        <w:br w:type="column"/>
      </w:r>
    </w:p>
    <w:p w:rsidR="00297DF6" w:rsidRDefault="00297DF6">
      <w:pPr>
        <w:pStyle w:val="BodyText"/>
        <w:spacing w:before="1"/>
        <w:rPr>
          <w:b/>
          <w:sz w:val="22"/>
        </w:rPr>
      </w:pPr>
    </w:p>
    <w:p w:rsidR="00297DF6" w:rsidRDefault="002713A1">
      <w:pPr>
        <w:pStyle w:val="Heading1"/>
        <w:tabs>
          <w:tab w:val="left" w:pos="2527"/>
        </w:tabs>
      </w:pPr>
      <w:r>
        <w:t>Date</w:t>
      </w:r>
      <w:r>
        <w:rPr>
          <w:spacing w:val="123"/>
        </w:rPr>
        <w:t xml:space="preserve"> </w:t>
      </w:r>
      <w:r>
        <w:rPr>
          <w:u w:val="single"/>
        </w:rPr>
        <w:tab/>
      </w:r>
    </w:p>
    <w:p w:rsidR="00297DF6" w:rsidRDefault="00297DF6">
      <w:pPr>
        <w:pStyle w:val="BodyText"/>
        <w:spacing w:before="6"/>
        <w:rPr>
          <w:b/>
          <w:sz w:val="19"/>
        </w:rPr>
      </w:pPr>
    </w:p>
    <w:p w:rsidR="00297DF6" w:rsidRDefault="002713A1">
      <w:pPr>
        <w:pStyle w:val="Heading2"/>
        <w:tabs>
          <w:tab w:val="left" w:pos="2253"/>
        </w:tabs>
        <w:ind w:left="105"/>
        <w:jc w:val="left"/>
      </w:pPr>
      <w:r>
        <w:t>Date</w:t>
      </w:r>
      <w:r>
        <w:rPr>
          <w:spacing w:val="54"/>
        </w:rPr>
        <w:t xml:space="preserve"> </w:t>
      </w:r>
      <w:r>
        <w:rPr>
          <w:u w:val="single"/>
        </w:rPr>
        <w:tab/>
      </w:r>
    </w:p>
    <w:p w:rsidR="00297DF6" w:rsidRDefault="00297DF6">
      <w:pPr>
        <w:sectPr w:rsidR="00297DF6">
          <w:type w:val="continuous"/>
          <w:pgSz w:w="12240" w:h="15840"/>
          <w:pgMar w:top="1360" w:right="1320" w:bottom="280" w:left="1340" w:header="720" w:footer="720" w:gutter="0"/>
          <w:cols w:num="2" w:space="720" w:equalWidth="0">
            <w:col w:w="6813" w:space="66"/>
            <w:col w:w="2701"/>
          </w:cols>
        </w:sectPr>
      </w:pPr>
    </w:p>
    <w:p w:rsidR="00297DF6" w:rsidRDefault="002713A1">
      <w:pPr>
        <w:spacing w:before="28"/>
        <w:ind w:left="661" w:firstLine="588"/>
        <w:rPr>
          <w:sz w:val="24"/>
        </w:rPr>
      </w:pPr>
      <w:r>
        <w:rPr>
          <w:sz w:val="24"/>
        </w:rPr>
        <w:lastRenderedPageBreak/>
        <w:t xml:space="preserve">For questions, contact Andrea Garland at (785) 342-3086 or email </w:t>
      </w:r>
      <w:hyperlink r:id="rId4" w:history="1">
        <w:r w:rsidRPr="00CE24CA">
          <w:rPr>
            <w:rStyle w:val="Hyperlink"/>
            <w:sz w:val="24"/>
          </w:rPr>
          <w:t>adagarland@yahoo.com,</w:t>
        </w:r>
      </w:hyperlink>
      <w:r>
        <w:rPr>
          <w:spacing w:val="-4"/>
          <w:sz w:val="24"/>
        </w:rPr>
        <w:t xml:space="preserve"> </w:t>
      </w:r>
      <w:r>
        <w:rPr>
          <w:b/>
          <w:sz w:val="24"/>
        </w:rPr>
        <w:t>OR</w:t>
      </w:r>
      <w:r>
        <w:rPr>
          <w:b/>
          <w:spacing w:val="-5"/>
          <w:sz w:val="24"/>
        </w:rPr>
        <w:t xml:space="preserve"> </w:t>
      </w:r>
      <w:r>
        <w:rPr>
          <w:sz w:val="24"/>
        </w:rPr>
        <w:t>contact</w:t>
      </w:r>
      <w:r>
        <w:rPr>
          <w:spacing w:val="-6"/>
          <w:sz w:val="24"/>
        </w:rPr>
        <w:t xml:space="preserve"> </w:t>
      </w:r>
      <w:r>
        <w:rPr>
          <w:sz w:val="24"/>
        </w:rPr>
        <w:t>any</w:t>
      </w:r>
      <w:r>
        <w:rPr>
          <w:spacing w:val="-8"/>
          <w:sz w:val="24"/>
        </w:rPr>
        <w:t xml:space="preserve"> </w:t>
      </w:r>
      <w:r>
        <w:rPr>
          <w:sz w:val="24"/>
        </w:rPr>
        <w:t>Dream</w:t>
      </w:r>
      <w:r>
        <w:rPr>
          <w:spacing w:val="-6"/>
          <w:sz w:val="24"/>
        </w:rPr>
        <w:t xml:space="preserve"> </w:t>
      </w:r>
      <w:r>
        <w:rPr>
          <w:sz w:val="24"/>
        </w:rPr>
        <w:t>Theatre</w:t>
      </w:r>
      <w:r>
        <w:rPr>
          <w:spacing w:val="-4"/>
          <w:sz w:val="24"/>
        </w:rPr>
        <w:t xml:space="preserve"> </w:t>
      </w:r>
      <w:r>
        <w:rPr>
          <w:sz w:val="24"/>
        </w:rPr>
        <w:t>Board</w:t>
      </w:r>
      <w:r>
        <w:rPr>
          <w:spacing w:val="-7"/>
          <w:sz w:val="24"/>
        </w:rPr>
        <w:t xml:space="preserve"> </w:t>
      </w:r>
      <w:r>
        <w:rPr>
          <w:sz w:val="24"/>
        </w:rPr>
        <w:t>Member.</w:t>
      </w:r>
    </w:p>
    <w:sectPr w:rsidR="00297DF6" w:rsidSect="00297DF6">
      <w:type w:val="continuous"/>
      <w:pgSz w:w="12240" w:h="15840"/>
      <w:pgMar w:top="136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97DF6"/>
    <w:rsid w:val="002713A1"/>
    <w:rsid w:val="00297DF6"/>
    <w:rsid w:val="007A402D"/>
    <w:rsid w:val="008E2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7DF6"/>
    <w:rPr>
      <w:rFonts w:ascii="Arial" w:eastAsia="Arial" w:hAnsi="Arial" w:cs="Arial"/>
    </w:rPr>
  </w:style>
  <w:style w:type="paragraph" w:styleId="Heading1">
    <w:name w:val="heading 1"/>
    <w:basedOn w:val="Normal"/>
    <w:uiPriority w:val="1"/>
    <w:qFormat/>
    <w:rsid w:val="00297DF6"/>
    <w:pPr>
      <w:ind w:left="100"/>
      <w:outlineLvl w:val="0"/>
    </w:pPr>
    <w:rPr>
      <w:b/>
      <w:bCs/>
    </w:rPr>
  </w:style>
  <w:style w:type="paragraph" w:styleId="Heading2">
    <w:name w:val="heading 2"/>
    <w:basedOn w:val="Normal"/>
    <w:uiPriority w:val="1"/>
    <w:qFormat/>
    <w:rsid w:val="00297DF6"/>
    <w:pPr>
      <w:ind w:left="10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7DF6"/>
    <w:rPr>
      <w:sz w:val="20"/>
      <w:szCs w:val="20"/>
    </w:rPr>
  </w:style>
  <w:style w:type="paragraph" w:styleId="Title">
    <w:name w:val="Title"/>
    <w:basedOn w:val="Normal"/>
    <w:uiPriority w:val="1"/>
    <w:qFormat/>
    <w:rsid w:val="00297DF6"/>
    <w:pPr>
      <w:spacing w:before="66"/>
      <w:ind w:left="678"/>
    </w:pPr>
    <w:rPr>
      <w:b/>
      <w:bCs/>
      <w:sz w:val="36"/>
      <w:szCs w:val="36"/>
    </w:rPr>
  </w:style>
  <w:style w:type="paragraph" w:styleId="ListParagraph">
    <w:name w:val="List Paragraph"/>
    <w:basedOn w:val="Normal"/>
    <w:uiPriority w:val="1"/>
    <w:qFormat/>
    <w:rsid w:val="00297DF6"/>
  </w:style>
  <w:style w:type="paragraph" w:customStyle="1" w:styleId="TableParagraph">
    <w:name w:val="Table Paragraph"/>
    <w:basedOn w:val="Normal"/>
    <w:uiPriority w:val="1"/>
    <w:qFormat/>
    <w:rsid w:val="00297DF6"/>
  </w:style>
  <w:style w:type="character" w:styleId="Hyperlink">
    <w:name w:val="Hyperlink"/>
    <w:basedOn w:val="DefaultParagraphFont"/>
    <w:uiPriority w:val="99"/>
    <w:unhideWhenUsed/>
    <w:rsid w:val="002713A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garla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Chris Garland</cp:lastModifiedBy>
  <cp:revision>2</cp:revision>
  <dcterms:created xsi:type="dcterms:W3CDTF">2022-06-28T13:21:00Z</dcterms:created>
  <dcterms:modified xsi:type="dcterms:W3CDTF">2022-06-28T13:21:00Z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 Office Word 2007</vt:lpwstr>
  </property>
  <property fmtid="{D5CDD505-2E9C-101B-9397-08002B2CF9AE}" pid="4" name="LastSaved">
    <vt:filetime>2022-06-28T00:00:00Z</vt:filetime>
  </property>
  <property fmtid="{D5CDD505-2E9C-101B-9397-08002B2CF9AE}" pid="5" name="Producer">
    <vt:lpwstr>Microsoft® Office Word 2007</vt:lpwstr>
  </property>
</Properties>
</file>